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D5" w:rsidRDefault="00433AE3">
      <w:pPr>
        <w:pStyle w:val="a3"/>
        <w:spacing w:before="65" w:line="273" w:lineRule="auto"/>
        <w:ind w:left="1534" w:right="299" w:firstLine="36"/>
        <w:jc w:val="center"/>
      </w:pPr>
      <w:r>
        <w:rPr>
          <w:color w:val="131313"/>
          <w:w w:val="95"/>
        </w:rPr>
        <w:t>Расписание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 xml:space="preserve">курсов внеурочной </w:t>
      </w:r>
      <w:r>
        <w:rPr>
          <w:color w:val="0F0F0F"/>
          <w:w w:val="95"/>
        </w:rPr>
        <w:t>деятельности</w:t>
      </w:r>
      <w:r>
        <w:rPr>
          <w:color w:val="0F0F0F"/>
          <w:spacing w:val="1"/>
          <w:w w:val="95"/>
        </w:rPr>
        <w:t xml:space="preserve"> </w:t>
      </w:r>
      <w:r>
        <w:rPr>
          <w:color w:val="242424"/>
          <w:w w:val="95"/>
        </w:rPr>
        <w:t xml:space="preserve">и </w:t>
      </w:r>
      <w:r>
        <w:rPr>
          <w:color w:val="0A0A0A"/>
          <w:w w:val="95"/>
        </w:rPr>
        <w:t>дополнительных</w:t>
      </w:r>
      <w:r>
        <w:rPr>
          <w:color w:val="0A0A0A"/>
          <w:spacing w:val="1"/>
          <w:w w:val="95"/>
        </w:rPr>
        <w:t xml:space="preserve"> </w:t>
      </w:r>
      <w:r>
        <w:rPr>
          <w:color w:val="0E0E0E"/>
          <w:w w:val="95"/>
        </w:rPr>
        <w:t>общеобразовательных</w:t>
      </w:r>
      <w:r>
        <w:rPr>
          <w:color w:val="0E0E0E"/>
          <w:spacing w:val="10"/>
          <w:w w:val="95"/>
        </w:rPr>
        <w:t xml:space="preserve"> </w:t>
      </w:r>
      <w:r>
        <w:rPr>
          <w:color w:val="151515"/>
          <w:w w:val="95"/>
        </w:rPr>
        <w:t>программ,</w:t>
      </w:r>
      <w:r>
        <w:rPr>
          <w:color w:val="151515"/>
          <w:spacing w:val="28"/>
          <w:w w:val="95"/>
        </w:rPr>
        <w:t xml:space="preserve"> </w:t>
      </w:r>
      <w:r>
        <w:rPr>
          <w:color w:val="111111"/>
          <w:w w:val="95"/>
        </w:rPr>
        <w:t>реализуемых</w:t>
      </w:r>
      <w:r>
        <w:rPr>
          <w:color w:val="111111"/>
          <w:spacing w:val="31"/>
          <w:w w:val="95"/>
        </w:rPr>
        <w:t xml:space="preserve"> </w:t>
      </w:r>
      <w:r>
        <w:rPr>
          <w:color w:val="262626"/>
          <w:w w:val="95"/>
        </w:rPr>
        <w:t>в</w:t>
      </w:r>
      <w:r>
        <w:rPr>
          <w:color w:val="262626"/>
          <w:spacing w:val="3"/>
          <w:w w:val="95"/>
        </w:rPr>
        <w:t xml:space="preserve"> </w:t>
      </w:r>
      <w:r>
        <w:rPr>
          <w:color w:val="181818"/>
          <w:w w:val="95"/>
        </w:rPr>
        <w:t>центре</w:t>
      </w:r>
      <w:r>
        <w:rPr>
          <w:color w:val="181818"/>
          <w:spacing w:val="11"/>
          <w:w w:val="95"/>
        </w:rPr>
        <w:t xml:space="preserve"> </w:t>
      </w:r>
      <w:r>
        <w:rPr>
          <w:color w:val="0E0E0E"/>
          <w:w w:val="95"/>
        </w:rPr>
        <w:t>образования</w:t>
      </w:r>
    </w:p>
    <w:p w:rsidR="00F31AD5" w:rsidRDefault="00433AE3">
      <w:pPr>
        <w:spacing w:line="322" w:lineRule="exact"/>
        <w:ind w:left="4995" w:right="3750"/>
        <w:jc w:val="center"/>
        <w:rPr>
          <w:sz w:val="29"/>
        </w:rPr>
      </w:pPr>
      <w:r>
        <w:rPr>
          <w:color w:val="181818"/>
          <w:sz w:val="29"/>
        </w:rPr>
        <w:t>«Точка</w:t>
      </w:r>
      <w:r>
        <w:rPr>
          <w:color w:val="181818"/>
          <w:spacing w:val="50"/>
          <w:sz w:val="29"/>
        </w:rPr>
        <w:t xml:space="preserve"> </w:t>
      </w:r>
      <w:r>
        <w:rPr>
          <w:color w:val="131313"/>
          <w:sz w:val="29"/>
        </w:rPr>
        <w:t>роста»</w:t>
      </w:r>
    </w:p>
    <w:p w:rsidR="00F31AD5" w:rsidRDefault="00F31AD5">
      <w:pPr>
        <w:spacing w:after="1"/>
      </w:pPr>
    </w:p>
    <w:tbl>
      <w:tblPr>
        <w:tblStyle w:val="TableNormal"/>
        <w:tblW w:w="0" w:type="auto"/>
        <w:tblInd w:w="115" w:type="dxa"/>
        <w:tblBorders>
          <w:top w:val="single" w:sz="6" w:space="0" w:color="2F2B2F"/>
          <w:left w:val="single" w:sz="6" w:space="0" w:color="2F2B2F"/>
          <w:bottom w:val="single" w:sz="6" w:space="0" w:color="2F2B2F"/>
          <w:right w:val="single" w:sz="6" w:space="0" w:color="2F2B2F"/>
          <w:insideH w:val="single" w:sz="6" w:space="0" w:color="2F2B2F"/>
          <w:insideV w:val="single" w:sz="6" w:space="0" w:color="2F2B2F"/>
        </w:tblBorders>
        <w:tblLayout w:type="fixed"/>
        <w:tblLook w:val="01E0"/>
      </w:tblPr>
      <w:tblGrid>
        <w:gridCol w:w="2045"/>
        <w:gridCol w:w="1714"/>
        <w:gridCol w:w="2770"/>
        <w:gridCol w:w="1148"/>
        <w:gridCol w:w="2694"/>
      </w:tblGrid>
      <w:tr w:rsidR="00F31AD5">
        <w:trPr>
          <w:trHeight w:val="978"/>
        </w:trPr>
        <w:tc>
          <w:tcPr>
            <w:tcW w:w="2045" w:type="dxa"/>
          </w:tcPr>
          <w:p w:rsidR="00F31AD5" w:rsidRDefault="00433AE3">
            <w:pPr>
              <w:pStyle w:val="TableParagraph"/>
              <w:spacing w:line="317" w:lineRule="exact"/>
              <w:ind w:left="281"/>
              <w:rPr>
                <w:sz w:val="29"/>
              </w:rPr>
            </w:pPr>
            <w:r>
              <w:rPr>
                <w:color w:val="111111"/>
                <w:w w:val="95"/>
                <w:sz w:val="29"/>
              </w:rPr>
              <w:t>День</w:t>
            </w:r>
            <w:r>
              <w:rPr>
                <w:color w:val="111111"/>
                <w:spacing w:val="12"/>
                <w:w w:val="95"/>
                <w:sz w:val="29"/>
              </w:rPr>
              <w:t xml:space="preserve"> </w:t>
            </w:r>
            <w:r>
              <w:rPr>
                <w:color w:val="111111"/>
                <w:w w:val="95"/>
                <w:sz w:val="29"/>
              </w:rPr>
              <w:t>недели</w:t>
            </w:r>
          </w:p>
        </w:tc>
        <w:tc>
          <w:tcPr>
            <w:tcW w:w="1714" w:type="dxa"/>
          </w:tcPr>
          <w:p w:rsidR="00F31AD5" w:rsidRDefault="00433AE3">
            <w:pPr>
              <w:pStyle w:val="TableParagraph"/>
              <w:spacing w:line="230" w:lineRule="auto"/>
              <w:ind w:left="182" w:firstLine="303"/>
              <w:rPr>
                <w:sz w:val="29"/>
              </w:rPr>
            </w:pPr>
            <w:r>
              <w:rPr>
                <w:color w:val="161616"/>
                <w:sz w:val="29"/>
              </w:rPr>
              <w:t>Время</w:t>
            </w:r>
            <w:r>
              <w:rPr>
                <w:color w:val="161616"/>
                <w:spacing w:val="1"/>
                <w:sz w:val="29"/>
              </w:rPr>
              <w:t xml:space="preserve"> </w:t>
            </w:r>
            <w:r>
              <w:rPr>
                <w:color w:val="151515"/>
                <w:w w:val="90"/>
                <w:sz w:val="29"/>
              </w:rPr>
              <w:t>проведения</w:t>
            </w:r>
          </w:p>
        </w:tc>
        <w:tc>
          <w:tcPr>
            <w:tcW w:w="2770" w:type="dxa"/>
          </w:tcPr>
          <w:p w:rsidR="00F31AD5" w:rsidRDefault="00433AE3">
            <w:pPr>
              <w:pStyle w:val="TableParagraph"/>
              <w:spacing w:line="230" w:lineRule="auto"/>
              <w:ind w:left="145" w:right="125"/>
              <w:jc w:val="center"/>
              <w:rPr>
                <w:sz w:val="29"/>
              </w:rPr>
            </w:pPr>
            <w:r>
              <w:rPr>
                <w:color w:val="0C0C0C"/>
                <w:w w:val="95"/>
                <w:sz w:val="29"/>
              </w:rPr>
              <w:t>Наименование</w:t>
            </w:r>
            <w:r>
              <w:rPr>
                <w:color w:val="0C0C0C"/>
                <w:spacing w:val="25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курса</w:t>
            </w:r>
            <w:r>
              <w:rPr>
                <w:color w:val="161616"/>
                <w:spacing w:val="-65"/>
                <w:w w:val="95"/>
                <w:sz w:val="29"/>
              </w:rPr>
              <w:t xml:space="preserve"> </w:t>
            </w:r>
            <w:r>
              <w:rPr>
                <w:color w:val="111111"/>
                <w:sz w:val="29"/>
              </w:rPr>
              <w:t>внеурочной</w:t>
            </w:r>
            <w:r>
              <w:rPr>
                <w:color w:val="111111"/>
                <w:spacing w:val="1"/>
                <w:sz w:val="29"/>
              </w:rPr>
              <w:t xml:space="preserve"> </w:t>
            </w:r>
            <w:r>
              <w:rPr>
                <w:color w:val="050505"/>
                <w:sz w:val="29"/>
              </w:rPr>
              <w:t>деятельности</w:t>
            </w:r>
          </w:p>
        </w:tc>
        <w:tc>
          <w:tcPr>
            <w:tcW w:w="1148" w:type="dxa"/>
          </w:tcPr>
          <w:p w:rsidR="00F31AD5" w:rsidRDefault="00433AE3">
            <w:pPr>
              <w:pStyle w:val="TableParagraph"/>
              <w:spacing w:line="317" w:lineRule="exact"/>
              <w:ind w:left="134"/>
              <w:rPr>
                <w:sz w:val="29"/>
              </w:rPr>
            </w:pPr>
            <w:r>
              <w:rPr>
                <w:color w:val="111111"/>
                <w:sz w:val="29"/>
              </w:rPr>
              <w:t>Классы</w:t>
            </w:r>
          </w:p>
        </w:tc>
        <w:tc>
          <w:tcPr>
            <w:tcW w:w="2694" w:type="dxa"/>
          </w:tcPr>
          <w:p w:rsidR="00F31AD5" w:rsidRDefault="00433AE3">
            <w:pPr>
              <w:pStyle w:val="TableParagraph"/>
              <w:spacing w:line="312" w:lineRule="exact"/>
              <w:ind w:left="846"/>
              <w:rPr>
                <w:sz w:val="29"/>
              </w:rPr>
            </w:pPr>
            <w:r>
              <w:rPr>
                <w:color w:val="131313"/>
                <w:sz w:val="29"/>
              </w:rPr>
              <w:t>Учитель</w:t>
            </w:r>
          </w:p>
        </w:tc>
      </w:tr>
      <w:tr w:rsidR="006D1C27">
        <w:trPr>
          <w:trHeight w:val="1271"/>
        </w:trPr>
        <w:tc>
          <w:tcPr>
            <w:tcW w:w="2045" w:type="dxa"/>
          </w:tcPr>
          <w:p w:rsidR="006D1C27" w:rsidRDefault="006D1C27" w:rsidP="00C63C7F">
            <w:pPr>
              <w:pStyle w:val="TableParagraph"/>
              <w:spacing w:before="7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spacing w:before="1"/>
              <w:ind w:left="577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Вторник</w:t>
            </w:r>
          </w:p>
        </w:tc>
        <w:tc>
          <w:tcPr>
            <w:tcW w:w="1714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ind w:left="129" w:right="114"/>
              <w:jc w:val="center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14.50-15.35</w:t>
            </w:r>
          </w:p>
        </w:tc>
        <w:tc>
          <w:tcPr>
            <w:tcW w:w="2770" w:type="dxa"/>
          </w:tcPr>
          <w:p w:rsidR="006D1C27" w:rsidRDefault="006D1C27">
            <w:pPr>
              <w:pStyle w:val="TableParagraph"/>
              <w:spacing w:before="7"/>
              <w:rPr>
                <w:sz w:val="25"/>
              </w:rPr>
            </w:pPr>
          </w:p>
          <w:p w:rsidR="006D1C27" w:rsidRDefault="006D1C27" w:rsidP="0017399A">
            <w:pPr>
              <w:pStyle w:val="TableParagraph"/>
              <w:spacing w:line="228" w:lineRule="auto"/>
              <w:ind w:left="529" w:right="191" w:hanging="911"/>
              <w:rPr>
                <w:sz w:val="29"/>
              </w:rPr>
            </w:pPr>
            <w:r>
              <w:rPr>
                <w:color w:val="1A1A1A"/>
                <w:w w:val="95"/>
                <w:sz w:val="29"/>
              </w:rPr>
              <w:t>ВД</w:t>
            </w:r>
            <w:r>
              <w:rPr>
                <w:color w:val="1A1A1A"/>
                <w:spacing w:val="2"/>
                <w:w w:val="95"/>
                <w:sz w:val="29"/>
              </w:rPr>
              <w:t xml:space="preserve"> </w:t>
            </w:r>
            <w:r>
              <w:rPr>
                <w:color w:val="151515"/>
                <w:w w:val="95"/>
                <w:sz w:val="29"/>
              </w:rPr>
              <w:t>«Занимательная робототехника</w:t>
            </w:r>
            <w:r>
              <w:rPr>
                <w:color w:val="161616"/>
                <w:sz w:val="29"/>
              </w:rPr>
              <w:t>»</w:t>
            </w:r>
          </w:p>
        </w:tc>
        <w:tc>
          <w:tcPr>
            <w:tcW w:w="1148" w:type="dxa"/>
          </w:tcPr>
          <w:p w:rsidR="006D1C27" w:rsidRDefault="006D1C27">
            <w:pPr>
              <w:pStyle w:val="TableParagraph"/>
              <w:spacing w:before="281"/>
              <w:ind w:left="115"/>
              <w:rPr>
                <w:sz w:val="29"/>
              </w:rPr>
            </w:pPr>
            <w:r>
              <w:rPr>
                <w:color w:val="181818"/>
                <w:spacing w:val="-12"/>
                <w:sz w:val="29"/>
              </w:rPr>
              <w:t xml:space="preserve">5-9 </w:t>
            </w:r>
            <w:proofErr w:type="spellStart"/>
            <w:r>
              <w:rPr>
                <w:color w:val="1A1A1A"/>
                <w:sz w:val="29"/>
              </w:rPr>
              <w:t>кл</w:t>
            </w:r>
            <w:proofErr w:type="spellEnd"/>
          </w:p>
        </w:tc>
        <w:tc>
          <w:tcPr>
            <w:tcW w:w="2694" w:type="dxa"/>
          </w:tcPr>
          <w:p w:rsidR="006D1C27" w:rsidRDefault="006D1C27">
            <w:pPr>
              <w:pStyle w:val="TableParagraph"/>
              <w:spacing w:before="7"/>
              <w:rPr>
                <w:sz w:val="25"/>
              </w:rPr>
            </w:pPr>
          </w:p>
          <w:p w:rsidR="006D1C27" w:rsidRDefault="006D1C27" w:rsidP="00257FD5">
            <w:pPr>
              <w:pStyle w:val="TableParagraph"/>
              <w:spacing w:line="228" w:lineRule="auto"/>
              <w:ind w:left="397" w:right="391" w:firstLine="48"/>
              <w:rPr>
                <w:w w:val="95"/>
                <w:sz w:val="29"/>
              </w:rPr>
            </w:pPr>
            <w:r w:rsidRPr="002448DC">
              <w:rPr>
                <w:sz w:val="24"/>
                <w:szCs w:val="24"/>
              </w:rPr>
              <w:t>Бурцев Е.М.</w:t>
            </w:r>
            <w:r>
              <w:rPr>
                <w:w w:val="95"/>
                <w:sz w:val="29"/>
              </w:rPr>
              <w:t>,</w:t>
            </w:r>
          </w:p>
          <w:p w:rsidR="006D1C27" w:rsidRPr="00257FD5" w:rsidRDefault="006D1C27" w:rsidP="006D1C27">
            <w:pPr>
              <w:pStyle w:val="TableParagraph"/>
              <w:spacing w:line="228" w:lineRule="auto"/>
              <w:ind w:left="397" w:right="391" w:firstLine="48"/>
              <w:rPr>
                <w:color w:val="111111"/>
                <w:w w:val="95"/>
                <w:sz w:val="29"/>
              </w:rPr>
            </w:pP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color w:val="161616"/>
                <w:w w:val="95"/>
                <w:sz w:val="29"/>
              </w:rPr>
              <w:t>учитель</w:t>
            </w:r>
            <w:r>
              <w:rPr>
                <w:color w:val="161616"/>
                <w:spacing w:val="9"/>
                <w:w w:val="95"/>
                <w:sz w:val="29"/>
              </w:rPr>
              <w:t xml:space="preserve"> </w:t>
            </w:r>
            <w:r>
              <w:rPr>
                <w:color w:val="111111"/>
                <w:w w:val="95"/>
                <w:sz w:val="29"/>
              </w:rPr>
              <w:t>технологии</w:t>
            </w:r>
          </w:p>
        </w:tc>
      </w:tr>
      <w:tr w:rsidR="00F31AD5">
        <w:trPr>
          <w:trHeight w:val="1295"/>
        </w:trPr>
        <w:tc>
          <w:tcPr>
            <w:tcW w:w="2045" w:type="dxa"/>
          </w:tcPr>
          <w:p w:rsidR="00F31AD5" w:rsidRDefault="00F31AD5">
            <w:pPr>
              <w:pStyle w:val="TableParagraph"/>
              <w:spacing w:before="7"/>
              <w:rPr>
                <w:sz w:val="25"/>
              </w:rPr>
            </w:pPr>
          </w:p>
          <w:p w:rsidR="00F31AD5" w:rsidRDefault="006D1C27">
            <w:pPr>
              <w:pStyle w:val="TableParagraph"/>
              <w:spacing w:before="1"/>
              <w:ind w:left="577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Вторник</w:t>
            </w:r>
          </w:p>
        </w:tc>
        <w:tc>
          <w:tcPr>
            <w:tcW w:w="1714" w:type="dxa"/>
          </w:tcPr>
          <w:p w:rsidR="00F31AD5" w:rsidRDefault="00F31AD5">
            <w:pPr>
              <w:pStyle w:val="TableParagraph"/>
              <w:spacing w:before="3"/>
              <w:rPr>
                <w:sz w:val="25"/>
              </w:rPr>
            </w:pPr>
          </w:p>
          <w:p w:rsidR="00F31AD5" w:rsidRDefault="006D1C27" w:rsidP="00886A5C">
            <w:pPr>
              <w:pStyle w:val="TableParagraph"/>
              <w:ind w:left="129" w:right="114"/>
              <w:jc w:val="center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14.50-15.35</w:t>
            </w:r>
          </w:p>
        </w:tc>
        <w:tc>
          <w:tcPr>
            <w:tcW w:w="2770" w:type="dxa"/>
          </w:tcPr>
          <w:p w:rsidR="00F31AD5" w:rsidRDefault="00F31AD5">
            <w:pPr>
              <w:pStyle w:val="TableParagraph"/>
              <w:spacing w:before="2"/>
              <w:rPr>
                <w:sz w:val="26"/>
              </w:rPr>
            </w:pPr>
          </w:p>
          <w:p w:rsidR="00F31AD5" w:rsidRDefault="00886A5C">
            <w:pPr>
              <w:pStyle w:val="TableParagraph"/>
              <w:spacing w:line="230" w:lineRule="auto"/>
              <w:ind w:left="657" w:right="403" w:hanging="244"/>
              <w:rPr>
                <w:sz w:val="29"/>
              </w:rPr>
            </w:pPr>
            <w:r>
              <w:rPr>
                <w:color w:val="1A1A1A"/>
                <w:w w:val="95"/>
                <w:sz w:val="29"/>
              </w:rPr>
              <w:t>Юный биолог</w:t>
            </w:r>
          </w:p>
        </w:tc>
        <w:tc>
          <w:tcPr>
            <w:tcW w:w="1148" w:type="dxa"/>
          </w:tcPr>
          <w:p w:rsidR="00F31AD5" w:rsidRDefault="00F31AD5">
            <w:pPr>
              <w:pStyle w:val="TableParagraph"/>
              <w:spacing w:before="3"/>
              <w:rPr>
                <w:sz w:val="25"/>
              </w:rPr>
            </w:pPr>
          </w:p>
          <w:p w:rsidR="00F31AD5" w:rsidRDefault="00886A5C" w:rsidP="006D1C27">
            <w:pPr>
              <w:pStyle w:val="TableParagraph"/>
              <w:ind w:left="114"/>
              <w:rPr>
                <w:sz w:val="29"/>
              </w:rPr>
            </w:pPr>
            <w:r>
              <w:rPr>
                <w:color w:val="1C1C1C"/>
                <w:sz w:val="29"/>
              </w:rPr>
              <w:t>5-</w:t>
            </w:r>
            <w:r w:rsidR="006D1C27">
              <w:rPr>
                <w:color w:val="1C1C1C"/>
                <w:sz w:val="29"/>
              </w:rPr>
              <w:t>7</w:t>
            </w:r>
            <w:r>
              <w:rPr>
                <w:color w:val="1C1C1C"/>
                <w:sz w:val="29"/>
              </w:rPr>
              <w:t xml:space="preserve"> </w:t>
            </w:r>
            <w:proofErr w:type="spellStart"/>
            <w:r>
              <w:rPr>
                <w:color w:val="1C1C1C"/>
                <w:sz w:val="29"/>
              </w:rPr>
              <w:t>кл</w:t>
            </w:r>
            <w:proofErr w:type="spellEnd"/>
            <w:r w:rsidR="00433AE3">
              <w:rPr>
                <w:color w:val="1C1C1C"/>
                <w:spacing w:val="-10"/>
                <w:sz w:val="29"/>
              </w:rPr>
              <w:t xml:space="preserve"> </w:t>
            </w:r>
          </w:p>
        </w:tc>
        <w:tc>
          <w:tcPr>
            <w:tcW w:w="2694" w:type="dxa"/>
          </w:tcPr>
          <w:p w:rsidR="00F31AD5" w:rsidRDefault="00F31AD5">
            <w:pPr>
              <w:pStyle w:val="TableParagraph"/>
              <w:spacing w:before="2"/>
              <w:rPr>
                <w:sz w:val="26"/>
              </w:rPr>
            </w:pPr>
          </w:p>
          <w:p w:rsidR="006D1C27" w:rsidRDefault="006D1C27" w:rsidP="006D1C27">
            <w:pPr>
              <w:pStyle w:val="TableParagraph"/>
              <w:spacing w:line="328" w:lineRule="exact"/>
              <w:ind w:left="264"/>
              <w:rPr>
                <w:i/>
                <w:sz w:val="29"/>
              </w:rPr>
            </w:pPr>
            <w:proofErr w:type="spellStart"/>
            <w:r>
              <w:rPr>
                <w:color w:val="0C0C0C"/>
                <w:w w:val="95"/>
                <w:sz w:val="29"/>
              </w:rPr>
              <w:t>Тлявкабулова</w:t>
            </w:r>
            <w:proofErr w:type="spellEnd"/>
            <w:r>
              <w:rPr>
                <w:color w:val="0C0C0C"/>
                <w:w w:val="95"/>
                <w:sz w:val="29"/>
              </w:rPr>
              <w:t xml:space="preserve"> А.А.</w:t>
            </w:r>
            <w:r>
              <w:rPr>
                <w:color w:val="0C0C0C"/>
                <w:w w:val="95"/>
                <w:sz w:val="29"/>
              </w:rPr>
              <w:t>,</w:t>
            </w:r>
          </w:p>
          <w:p w:rsidR="00F31AD5" w:rsidRDefault="006D1C27" w:rsidP="006D1C27">
            <w:pPr>
              <w:pStyle w:val="TableParagraph"/>
              <w:spacing w:line="230" w:lineRule="auto"/>
              <w:ind w:left="157" w:right="143" w:firstLine="112"/>
              <w:rPr>
                <w:sz w:val="29"/>
              </w:rPr>
            </w:pPr>
            <w:r>
              <w:rPr>
                <w:color w:val="131313"/>
                <w:w w:val="95"/>
                <w:sz w:val="29"/>
              </w:rPr>
              <w:t>учитель</w:t>
            </w:r>
            <w:r>
              <w:rPr>
                <w:color w:val="131313"/>
                <w:spacing w:val="18"/>
                <w:w w:val="95"/>
                <w:sz w:val="29"/>
              </w:rPr>
              <w:t xml:space="preserve"> </w:t>
            </w:r>
            <w:r>
              <w:rPr>
                <w:color w:val="131313"/>
                <w:spacing w:val="18"/>
                <w:w w:val="95"/>
                <w:sz w:val="29"/>
              </w:rPr>
              <w:t xml:space="preserve">биологии и </w:t>
            </w:r>
            <w:r>
              <w:rPr>
                <w:color w:val="0C0C0C"/>
                <w:w w:val="95"/>
                <w:sz w:val="29"/>
              </w:rPr>
              <w:t>химии</w:t>
            </w:r>
          </w:p>
        </w:tc>
      </w:tr>
      <w:tr w:rsidR="006D1C27">
        <w:trPr>
          <w:trHeight w:val="1295"/>
        </w:trPr>
        <w:tc>
          <w:tcPr>
            <w:tcW w:w="2045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ind w:left="547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ind w:left="117" w:right="116"/>
              <w:jc w:val="center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14.50-15.35</w:t>
            </w:r>
          </w:p>
        </w:tc>
        <w:tc>
          <w:tcPr>
            <w:tcW w:w="2770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ind w:left="313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Полезная химия в расчетных задачах и экспериментах</w:t>
            </w:r>
          </w:p>
        </w:tc>
        <w:tc>
          <w:tcPr>
            <w:tcW w:w="1148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ind w:left="119"/>
              <w:rPr>
                <w:sz w:val="29"/>
              </w:rPr>
            </w:pPr>
            <w:r>
              <w:rPr>
                <w:color w:val="181818"/>
                <w:sz w:val="29"/>
              </w:rPr>
              <w:t>9</w:t>
            </w:r>
            <w:r>
              <w:rPr>
                <w:color w:val="181818"/>
                <w:spacing w:val="-13"/>
                <w:sz w:val="29"/>
              </w:rPr>
              <w:t xml:space="preserve"> </w:t>
            </w:r>
            <w:proofErr w:type="spellStart"/>
            <w:r>
              <w:rPr>
                <w:color w:val="181818"/>
                <w:sz w:val="29"/>
              </w:rPr>
              <w:t>кл</w:t>
            </w:r>
            <w:proofErr w:type="spellEnd"/>
          </w:p>
        </w:tc>
        <w:tc>
          <w:tcPr>
            <w:tcW w:w="2694" w:type="dxa"/>
          </w:tcPr>
          <w:p w:rsidR="006D1C27" w:rsidRDefault="006D1C27" w:rsidP="00C63C7F">
            <w:pPr>
              <w:pStyle w:val="TableParagraph"/>
              <w:spacing w:before="3"/>
              <w:rPr>
                <w:sz w:val="25"/>
              </w:rPr>
            </w:pPr>
          </w:p>
          <w:p w:rsidR="006D1C27" w:rsidRDefault="006D1C27" w:rsidP="00C63C7F">
            <w:pPr>
              <w:pStyle w:val="TableParagraph"/>
              <w:spacing w:line="328" w:lineRule="exact"/>
              <w:ind w:left="264"/>
              <w:rPr>
                <w:i/>
                <w:sz w:val="29"/>
              </w:rPr>
            </w:pPr>
            <w:proofErr w:type="spellStart"/>
            <w:r>
              <w:rPr>
                <w:color w:val="0C0C0C"/>
                <w:w w:val="95"/>
                <w:sz w:val="29"/>
              </w:rPr>
              <w:t>Тлявкабулова</w:t>
            </w:r>
            <w:proofErr w:type="spellEnd"/>
            <w:r>
              <w:rPr>
                <w:color w:val="0C0C0C"/>
                <w:w w:val="95"/>
                <w:sz w:val="29"/>
              </w:rPr>
              <w:t xml:space="preserve"> А.А.</w:t>
            </w:r>
            <w:r>
              <w:rPr>
                <w:color w:val="0C0C0C"/>
                <w:w w:val="95"/>
                <w:sz w:val="29"/>
              </w:rPr>
              <w:t>,</w:t>
            </w:r>
          </w:p>
          <w:p w:rsidR="006D1C27" w:rsidRDefault="006D1C27" w:rsidP="00C63C7F">
            <w:pPr>
              <w:pStyle w:val="TableParagraph"/>
              <w:spacing w:line="328" w:lineRule="exact"/>
              <w:ind w:left="152"/>
              <w:rPr>
                <w:sz w:val="29"/>
              </w:rPr>
            </w:pPr>
            <w:r>
              <w:rPr>
                <w:color w:val="131313"/>
                <w:w w:val="95"/>
                <w:sz w:val="29"/>
              </w:rPr>
              <w:t>учитель</w:t>
            </w:r>
            <w:r>
              <w:rPr>
                <w:color w:val="131313"/>
                <w:spacing w:val="18"/>
                <w:w w:val="95"/>
                <w:sz w:val="29"/>
              </w:rPr>
              <w:t xml:space="preserve"> </w:t>
            </w:r>
            <w:r>
              <w:rPr>
                <w:color w:val="131313"/>
                <w:spacing w:val="18"/>
                <w:w w:val="95"/>
                <w:sz w:val="29"/>
              </w:rPr>
              <w:t xml:space="preserve">биологии и </w:t>
            </w:r>
            <w:r>
              <w:rPr>
                <w:color w:val="0C0C0C"/>
                <w:w w:val="95"/>
                <w:sz w:val="29"/>
              </w:rPr>
              <w:t>химии</w:t>
            </w:r>
          </w:p>
        </w:tc>
      </w:tr>
      <w:tr w:rsidR="00886A5C">
        <w:trPr>
          <w:trHeight w:val="1597"/>
        </w:trPr>
        <w:tc>
          <w:tcPr>
            <w:tcW w:w="2045" w:type="dxa"/>
          </w:tcPr>
          <w:p w:rsidR="00886A5C" w:rsidRDefault="00886A5C">
            <w:pPr>
              <w:pStyle w:val="TableParagraph"/>
              <w:rPr>
                <w:sz w:val="32"/>
              </w:rPr>
            </w:pPr>
          </w:p>
          <w:p w:rsidR="00886A5C" w:rsidRDefault="006D1C27">
            <w:pPr>
              <w:pStyle w:val="TableParagraph"/>
              <w:spacing w:before="244"/>
              <w:ind w:left="487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Четверг</w:t>
            </w:r>
          </w:p>
        </w:tc>
        <w:tc>
          <w:tcPr>
            <w:tcW w:w="1714" w:type="dxa"/>
          </w:tcPr>
          <w:p w:rsidR="00886A5C" w:rsidRDefault="00886A5C">
            <w:pPr>
              <w:pStyle w:val="TableParagraph"/>
              <w:rPr>
                <w:sz w:val="32"/>
              </w:rPr>
            </w:pPr>
          </w:p>
          <w:p w:rsidR="00886A5C" w:rsidRDefault="006D1C27">
            <w:pPr>
              <w:pStyle w:val="TableParagraph"/>
              <w:spacing w:before="244"/>
              <w:ind w:left="127" w:right="116"/>
              <w:jc w:val="center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14.50-15.35</w:t>
            </w:r>
          </w:p>
        </w:tc>
        <w:tc>
          <w:tcPr>
            <w:tcW w:w="2770" w:type="dxa"/>
          </w:tcPr>
          <w:p w:rsidR="00886A5C" w:rsidRDefault="00886A5C" w:rsidP="002D6E54">
            <w:pPr>
              <w:pStyle w:val="TableParagraph"/>
              <w:spacing w:before="7"/>
              <w:rPr>
                <w:sz w:val="25"/>
              </w:rPr>
            </w:pPr>
          </w:p>
          <w:p w:rsidR="00886A5C" w:rsidRDefault="00886A5C" w:rsidP="002D6E54">
            <w:pPr>
              <w:pStyle w:val="TableParagraph"/>
              <w:spacing w:line="228" w:lineRule="auto"/>
              <w:ind w:left="529" w:right="191" w:hanging="911"/>
              <w:rPr>
                <w:sz w:val="29"/>
              </w:rPr>
            </w:pPr>
            <w:r>
              <w:rPr>
                <w:color w:val="1A1A1A"/>
                <w:w w:val="95"/>
                <w:sz w:val="29"/>
              </w:rPr>
              <w:t>ВД</w:t>
            </w:r>
            <w:r>
              <w:rPr>
                <w:color w:val="1A1A1A"/>
                <w:spacing w:val="2"/>
                <w:w w:val="95"/>
                <w:sz w:val="29"/>
              </w:rPr>
              <w:t xml:space="preserve"> </w:t>
            </w:r>
            <w:r w:rsidR="006D1C27" w:rsidRPr="002448DC">
              <w:rPr>
                <w:sz w:val="24"/>
                <w:szCs w:val="24"/>
              </w:rPr>
              <w:t>Практическая физика</w:t>
            </w:r>
          </w:p>
        </w:tc>
        <w:tc>
          <w:tcPr>
            <w:tcW w:w="1148" w:type="dxa"/>
          </w:tcPr>
          <w:p w:rsidR="00886A5C" w:rsidRDefault="00886A5C" w:rsidP="006D1C27">
            <w:pPr>
              <w:pStyle w:val="TableParagraph"/>
              <w:spacing w:before="281"/>
              <w:ind w:left="115"/>
              <w:rPr>
                <w:sz w:val="29"/>
              </w:rPr>
            </w:pPr>
            <w:r>
              <w:rPr>
                <w:color w:val="181818"/>
                <w:sz w:val="29"/>
              </w:rPr>
              <w:t>7-</w:t>
            </w:r>
            <w:r w:rsidR="006D1C27">
              <w:rPr>
                <w:color w:val="181818"/>
                <w:sz w:val="29"/>
              </w:rPr>
              <w:t>9</w:t>
            </w:r>
            <w:r>
              <w:rPr>
                <w:color w:val="181818"/>
                <w:spacing w:val="-12"/>
                <w:sz w:val="29"/>
              </w:rPr>
              <w:t xml:space="preserve"> </w:t>
            </w:r>
            <w:proofErr w:type="spellStart"/>
            <w:r>
              <w:rPr>
                <w:color w:val="1A1A1A"/>
                <w:sz w:val="29"/>
              </w:rPr>
              <w:t>кл</w:t>
            </w:r>
            <w:proofErr w:type="spellEnd"/>
          </w:p>
        </w:tc>
        <w:tc>
          <w:tcPr>
            <w:tcW w:w="2694" w:type="dxa"/>
          </w:tcPr>
          <w:p w:rsidR="00886A5C" w:rsidRDefault="00886A5C" w:rsidP="002D6E54">
            <w:pPr>
              <w:pStyle w:val="TableParagraph"/>
              <w:spacing w:before="7"/>
              <w:rPr>
                <w:sz w:val="25"/>
              </w:rPr>
            </w:pPr>
          </w:p>
          <w:p w:rsidR="00886A5C" w:rsidRDefault="006D1C27" w:rsidP="006D1C27">
            <w:pPr>
              <w:pStyle w:val="TableParagraph"/>
              <w:spacing w:line="228" w:lineRule="auto"/>
              <w:ind w:left="397" w:right="391" w:firstLine="48"/>
              <w:rPr>
                <w:sz w:val="29"/>
              </w:rPr>
            </w:pPr>
            <w:r w:rsidRPr="002448DC">
              <w:rPr>
                <w:sz w:val="24"/>
                <w:szCs w:val="24"/>
              </w:rPr>
              <w:t>Федорова Н.Н.</w:t>
            </w:r>
            <w:r w:rsidR="00886A5C">
              <w:rPr>
                <w:w w:val="95"/>
                <w:sz w:val="29"/>
              </w:rPr>
              <w:t>,</w:t>
            </w:r>
            <w:r w:rsidR="00886A5C">
              <w:rPr>
                <w:spacing w:val="-66"/>
                <w:w w:val="95"/>
                <w:sz w:val="29"/>
              </w:rPr>
              <w:t xml:space="preserve"> </w:t>
            </w:r>
            <w:r w:rsidR="00886A5C">
              <w:rPr>
                <w:color w:val="161616"/>
                <w:w w:val="95"/>
                <w:sz w:val="29"/>
              </w:rPr>
              <w:t>учитель</w:t>
            </w:r>
            <w:r w:rsidR="00886A5C">
              <w:rPr>
                <w:color w:val="161616"/>
                <w:spacing w:val="9"/>
                <w:w w:val="95"/>
                <w:sz w:val="29"/>
              </w:rPr>
              <w:t xml:space="preserve"> </w:t>
            </w:r>
            <w:r w:rsidR="00886A5C">
              <w:rPr>
                <w:color w:val="111111"/>
                <w:w w:val="95"/>
                <w:sz w:val="29"/>
              </w:rPr>
              <w:t>физики</w:t>
            </w:r>
          </w:p>
        </w:tc>
      </w:tr>
    </w:tbl>
    <w:p w:rsidR="00433AE3" w:rsidRDefault="00433AE3"/>
    <w:sectPr w:rsidR="00433AE3" w:rsidSect="00F31AD5">
      <w:type w:val="continuous"/>
      <w:pgSz w:w="11910" w:h="16840"/>
      <w:pgMar w:top="1080" w:right="8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AD5"/>
    <w:rsid w:val="0017399A"/>
    <w:rsid w:val="00257FD5"/>
    <w:rsid w:val="00433AE3"/>
    <w:rsid w:val="004A0E20"/>
    <w:rsid w:val="006D1C27"/>
    <w:rsid w:val="006F12B2"/>
    <w:rsid w:val="00886A5C"/>
    <w:rsid w:val="00F3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A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A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AD5"/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F31AD5"/>
  </w:style>
  <w:style w:type="paragraph" w:customStyle="1" w:styleId="TableParagraph">
    <w:name w:val="Table Paragraph"/>
    <w:basedOn w:val="a"/>
    <w:uiPriority w:val="1"/>
    <w:qFormat/>
    <w:rsid w:val="00F31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2023-09-05T10:45:00Z</cp:lastPrinted>
  <dcterms:created xsi:type="dcterms:W3CDTF">2023-09-05T08:34:00Z</dcterms:created>
  <dcterms:modified xsi:type="dcterms:W3CDTF">2023-09-25T09:55:00Z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